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1F" w:rsidRDefault="006E4E1F" w:rsidP="006E4E1F">
      <w:pPr>
        <w:spacing w:after="0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FB1E31">
            <wp:simplePos x="0" y="0"/>
            <wp:positionH relativeFrom="margin">
              <wp:posOffset>4749800</wp:posOffset>
            </wp:positionH>
            <wp:positionV relativeFrom="paragraph">
              <wp:posOffset>0</wp:posOffset>
            </wp:positionV>
            <wp:extent cx="118681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Love(d)Welling-Transparent-Logo-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4" b="27761"/>
                    <a:stretch/>
                  </pic:blipFill>
                  <pic:spPr bwMode="auto">
                    <a:xfrm>
                      <a:off x="0" y="0"/>
                      <a:ext cx="118681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32"/>
        </w:rPr>
        <w:t>Matthew 10-12; Mark 2; Luke 7;11</w:t>
      </w:r>
    </w:p>
    <w:p w:rsidR="006E4E1F" w:rsidRDefault="006E4E1F" w:rsidP="006E4E1F">
      <w:pPr>
        <w:spacing w:after="0"/>
        <w:rPr>
          <w:rFonts w:asciiTheme="majorHAnsi" w:hAnsiTheme="majorHAnsi" w:cstheme="majorHAnsi"/>
          <w:b/>
          <w:sz w:val="28"/>
        </w:rPr>
      </w:pPr>
      <w:r w:rsidRPr="006E4E1F">
        <w:rPr>
          <w:rFonts w:asciiTheme="majorHAnsi" w:hAnsiTheme="majorHAnsi" w:cstheme="majorHAnsi"/>
          <w:b/>
          <w:sz w:val="28"/>
        </w:rPr>
        <w:t>March 11-17</w:t>
      </w:r>
    </w:p>
    <w:p w:rsidR="006E4E1F" w:rsidRDefault="006E4E1F" w:rsidP="006E4E1F">
      <w:pPr>
        <w:spacing w:after="0"/>
        <w:rPr>
          <w:rFonts w:asciiTheme="majorHAnsi" w:hAnsiTheme="majorHAnsi" w:cstheme="majorHAnsi"/>
          <w:b/>
          <w:sz w:val="28"/>
        </w:rPr>
      </w:pPr>
    </w:p>
    <w:p w:rsidR="006E4E1F" w:rsidRPr="006E4E1F" w:rsidRDefault="006E4E1F" w:rsidP="006E4E1F">
      <w:pPr>
        <w:spacing w:after="0"/>
        <w:rPr>
          <w:rFonts w:asciiTheme="majorHAnsi" w:hAnsiTheme="majorHAnsi" w:cstheme="majorHAnsi"/>
          <w:b/>
          <w:sz w:val="28"/>
        </w:rPr>
      </w:pPr>
    </w:p>
    <w:p w:rsidR="006E4E1F" w:rsidRPr="006E4E1F" w:rsidRDefault="006E4E1F" w:rsidP="006E4E1F">
      <w:pPr>
        <w:jc w:val="center"/>
        <w:rPr>
          <w:rFonts w:asciiTheme="majorHAnsi" w:hAnsiTheme="majorHAnsi" w:cstheme="majorHAnsi"/>
          <w:b/>
          <w:sz w:val="32"/>
        </w:rPr>
      </w:pPr>
      <w:r w:rsidRPr="006E4E1F">
        <w:rPr>
          <w:rFonts w:asciiTheme="majorHAnsi" w:hAnsiTheme="majorHAnsi" w:cstheme="majorHAnsi"/>
          <w:b/>
          <w:sz w:val="32"/>
        </w:rPr>
        <w:t>Sabbath Day Cookies</w:t>
      </w: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"Mom, I'm bored. Sundays are boring." Auggie sighed.</w:t>
      </w:r>
      <w:bookmarkStart w:id="0" w:name="_GoBack"/>
      <w:bookmarkEnd w:id="0"/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"Oh, that's not true, Auggie," Mom said. "There are lots of fun things we can do as a family on the Sabbath! Matthew 12:12 says, 'Wherefore it is lawful to do well on the Sabbath day.' We just need to find good, happy things to do, like serving others or being together as a family!"</w:t>
      </w: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"Sam goes on walks with his family on the Sabbath!" Auggie shared. "And they write letters to his brother on a mission!"</w:t>
      </w: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"I like those ideas!" Mom smiled. "We don't have a brother on a mission, but you have grandparents who would love a letter from you."</w:t>
      </w: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"Ooh! Can we bake cookies for the Harper family?" May asked, jumping up from the couch. "They just had a baby."</w:t>
      </w: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</w:p>
    <w:p w:rsidR="006E4E1F" w:rsidRPr="006E4E1F" w:rsidRDefault="006E4E1F" w:rsidP="006E4E1F">
      <w:pPr>
        <w:spacing w:after="0" w:line="240" w:lineRule="auto"/>
        <w:rPr>
          <w:rFonts w:eastAsia="Times New Roman" w:cstheme="minorHAnsi"/>
          <w:color w:val="454545"/>
          <w:sz w:val="26"/>
          <w:szCs w:val="26"/>
        </w:rPr>
      </w:pPr>
      <w:r w:rsidRPr="006E4E1F">
        <w:rPr>
          <w:rFonts w:eastAsia="Times New Roman" w:cstheme="minorHAnsi"/>
          <w:color w:val="454545"/>
          <w:sz w:val="26"/>
          <w:szCs w:val="26"/>
        </w:rPr>
        <w:t>"Let's do it!" Mom said as she walked to the kitchen with the kids. "And as we bake, let's come up with more ideas we can do on the Sabbath!"</w:t>
      </w:r>
    </w:p>
    <w:p w:rsidR="00F050C5" w:rsidRPr="006E4E1F" w:rsidRDefault="006E4E1F">
      <w:pPr>
        <w:rPr>
          <w:rFonts w:cstheme="minorHAnsi"/>
        </w:rPr>
      </w:pPr>
    </w:p>
    <w:sectPr w:rsidR="00F050C5" w:rsidRPr="006E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1F"/>
    <w:rsid w:val="000B023E"/>
    <w:rsid w:val="004F7039"/>
    <w:rsid w:val="006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B46D"/>
  <w15:chartTrackingRefBased/>
  <w15:docId w15:val="{6AEAA69E-4B6F-4500-8043-7F48B799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Welling</dc:creator>
  <cp:keywords/>
  <dc:description/>
  <cp:lastModifiedBy>Morgan Welling</cp:lastModifiedBy>
  <cp:revision>1</cp:revision>
  <dcterms:created xsi:type="dcterms:W3CDTF">2019-02-19T03:58:00Z</dcterms:created>
  <dcterms:modified xsi:type="dcterms:W3CDTF">2019-02-19T04:03:00Z</dcterms:modified>
</cp:coreProperties>
</file>