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F7" w:rsidRPr="00B118F7" w:rsidRDefault="00B118F7" w:rsidP="00B118F7">
      <w:pPr>
        <w:spacing w:after="0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4810125</wp:posOffset>
            </wp:positionH>
            <wp:positionV relativeFrom="paragraph">
              <wp:posOffset>0</wp:posOffset>
            </wp:positionV>
            <wp:extent cx="1123950" cy="4591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lovedwelling TRANSPARENT PNG this one works!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01" b="32813"/>
                    <a:stretch/>
                  </pic:blipFill>
                  <pic:spPr bwMode="auto">
                    <a:xfrm>
                      <a:off x="0" y="0"/>
                      <a:ext cx="1123950" cy="459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8F7">
        <w:rPr>
          <w:rFonts w:asciiTheme="majorHAnsi" w:hAnsiTheme="majorHAnsi" w:cstheme="majorHAnsi"/>
          <w:b/>
          <w:sz w:val="28"/>
        </w:rPr>
        <w:t>John 7-10</w:t>
      </w:r>
    </w:p>
    <w:p w:rsidR="00B118F7" w:rsidRDefault="00B118F7" w:rsidP="00B118F7">
      <w:pPr>
        <w:spacing w:after="0"/>
        <w:rPr>
          <w:rFonts w:asciiTheme="majorHAnsi" w:hAnsiTheme="majorHAnsi" w:cstheme="majorHAnsi"/>
          <w:b/>
          <w:sz w:val="24"/>
        </w:rPr>
      </w:pPr>
      <w:r w:rsidRPr="00B118F7">
        <w:rPr>
          <w:rFonts w:asciiTheme="majorHAnsi" w:hAnsiTheme="majorHAnsi" w:cstheme="majorHAnsi"/>
          <w:b/>
          <w:sz w:val="24"/>
        </w:rPr>
        <w:t>April 29 – May 5</w:t>
      </w:r>
    </w:p>
    <w:p w:rsidR="00B118F7" w:rsidRPr="00B118F7" w:rsidRDefault="00B118F7" w:rsidP="00B118F7">
      <w:pPr>
        <w:spacing w:after="0"/>
        <w:rPr>
          <w:rFonts w:asciiTheme="majorHAnsi" w:hAnsiTheme="majorHAnsi" w:cstheme="majorHAnsi"/>
          <w:b/>
          <w:sz w:val="24"/>
        </w:rPr>
      </w:pPr>
      <w:bookmarkStart w:id="0" w:name="_GoBack"/>
      <w:bookmarkEnd w:id="0"/>
    </w:p>
    <w:p w:rsidR="00B118F7" w:rsidRPr="00B118F7" w:rsidRDefault="00B118F7" w:rsidP="00B118F7">
      <w:pPr>
        <w:spacing w:after="0"/>
        <w:jc w:val="center"/>
        <w:rPr>
          <w:rFonts w:asciiTheme="majorHAnsi" w:hAnsiTheme="majorHAnsi" w:cstheme="majorHAnsi"/>
          <w:b/>
          <w:sz w:val="32"/>
        </w:rPr>
      </w:pPr>
      <w:r w:rsidRPr="00B118F7">
        <w:rPr>
          <w:rFonts w:asciiTheme="majorHAnsi" w:hAnsiTheme="majorHAnsi" w:cstheme="majorHAnsi"/>
          <w:b/>
          <w:sz w:val="32"/>
        </w:rPr>
        <w:t>Choose the Right Way</w:t>
      </w:r>
    </w:p>
    <w:p w:rsidR="00B118F7" w:rsidRPr="00B118F7" w:rsidRDefault="00B118F7" w:rsidP="00B118F7">
      <w:pPr>
        <w:spacing w:after="0"/>
        <w:jc w:val="center"/>
        <w:rPr>
          <w:rFonts w:asciiTheme="majorHAnsi" w:hAnsiTheme="majorHAnsi" w:cstheme="majorHAnsi"/>
          <w:sz w:val="32"/>
        </w:rPr>
      </w:pPr>
    </w:p>
    <w:p w:rsidR="00DD6085" w:rsidRDefault="00DD6085" w:rsidP="00DD6085">
      <w:pPr>
        <w:spacing w:after="0"/>
        <w:rPr>
          <w:rFonts w:asciiTheme="majorHAnsi" w:hAnsiTheme="majorHAnsi" w:cstheme="majorHAnsi"/>
        </w:rPr>
      </w:pPr>
      <w:r w:rsidRPr="00DD6085">
        <w:rPr>
          <w:rFonts w:asciiTheme="majorHAnsi" w:hAnsiTheme="majorHAnsi" w:cstheme="majorHAnsi"/>
        </w:rPr>
        <w:t>"April?" Auggie found her outside kicking her soccer ball. "I'm sorry you can't play in your soccer game tomorrow." April stopped and smiled at Auggie.</w:t>
      </w:r>
    </w:p>
    <w:p w:rsidR="00DD6085" w:rsidRPr="00DD6085" w:rsidRDefault="00DD6085" w:rsidP="00DD6085">
      <w:pPr>
        <w:spacing w:after="0"/>
        <w:rPr>
          <w:rFonts w:asciiTheme="majorHAnsi" w:hAnsiTheme="majorHAnsi" w:cstheme="majorHAnsi"/>
        </w:rPr>
      </w:pPr>
    </w:p>
    <w:p w:rsidR="00DD6085" w:rsidRPr="00DD6085" w:rsidRDefault="00DD6085" w:rsidP="00DD6085">
      <w:pPr>
        <w:spacing w:after="0"/>
        <w:rPr>
          <w:rFonts w:asciiTheme="majorHAnsi" w:hAnsiTheme="majorHAnsi" w:cstheme="majorHAnsi"/>
        </w:rPr>
      </w:pPr>
      <w:r w:rsidRPr="00DD6085">
        <w:rPr>
          <w:rFonts w:asciiTheme="majorHAnsi" w:hAnsiTheme="majorHAnsi" w:cstheme="majorHAnsi"/>
        </w:rPr>
        <w:t>"It's not that I can't, I chose to not play tomorrow because it's the Sabbath Day. It's a commandment to keep the Sabbath Day holy."</w:t>
      </w:r>
    </w:p>
    <w:p w:rsidR="00DD6085" w:rsidRPr="00DD6085" w:rsidRDefault="00DD6085" w:rsidP="00DD6085">
      <w:pPr>
        <w:spacing w:after="0"/>
        <w:rPr>
          <w:rFonts w:asciiTheme="majorHAnsi" w:hAnsiTheme="majorHAnsi" w:cstheme="majorHAnsi"/>
        </w:rPr>
      </w:pPr>
    </w:p>
    <w:p w:rsidR="00DD6085" w:rsidRPr="00DD6085" w:rsidRDefault="00DD6085" w:rsidP="00DD6085">
      <w:pPr>
        <w:spacing w:after="0"/>
        <w:rPr>
          <w:rFonts w:asciiTheme="majorHAnsi" w:hAnsiTheme="majorHAnsi" w:cstheme="majorHAnsi"/>
        </w:rPr>
      </w:pPr>
      <w:r w:rsidRPr="00DD6085">
        <w:rPr>
          <w:rFonts w:asciiTheme="majorHAnsi" w:hAnsiTheme="majorHAnsi" w:cstheme="majorHAnsi"/>
        </w:rPr>
        <w:t xml:space="preserve">"Wow. That must have been </w:t>
      </w:r>
      <w:proofErr w:type="gramStart"/>
      <w:r w:rsidRPr="00DD6085">
        <w:rPr>
          <w:rFonts w:asciiTheme="majorHAnsi" w:hAnsiTheme="majorHAnsi" w:cstheme="majorHAnsi"/>
        </w:rPr>
        <w:t>really hard</w:t>
      </w:r>
      <w:proofErr w:type="gramEnd"/>
      <w:r w:rsidRPr="00DD6085">
        <w:rPr>
          <w:rFonts w:asciiTheme="majorHAnsi" w:hAnsiTheme="majorHAnsi" w:cstheme="majorHAnsi"/>
        </w:rPr>
        <w:t xml:space="preserve"> to decide not to play," Auggie thought. </w:t>
      </w:r>
    </w:p>
    <w:p w:rsidR="00DD6085" w:rsidRPr="00DD6085" w:rsidRDefault="00DD6085" w:rsidP="00DD6085">
      <w:pPr>
        <w:spacing w:after="0"/>
        <w:rPr>
          <w:rFonts w:asciiTheme="majorHAnsi" w:hAnsiTheme="majorHAnsi" w:cstheme="majorHAnsi"/>
        </w:rPr>
      </w:pPr>
    </w:p>
    <w:p w:rsidR="00DD6085" w:rsidRDefault="00DD6085" w:rsidP="00DD6085">
      <w:pPr>
        <w:spacing w:after="0"/>
        <w:rPr>
          <w:rFonts w:asciiTheme="majorHAnsi" w:hAnsiTheme="majorHAnsi" w:cstheme="majorHAnsi"/>
        </w:rPr>
      </w:pPr>
      <w:r w:rsidRPr="00DD6085">
        <w:rPr>
          <w:rFonts w:asciiTheme="majorHAnsi" w:hAnsiTheme="majorHAnsi" w:cstheme="majorHAnsi"/>
        </w:rPr>
        <w:t xml:space="preserve">"Well," April </w:t>
      </w:r>
      <w:r>
        <w:rPr>
          <w:rFonts w:asciiTheme="majorHAnsi" w:hAnsiTheme="majorHAnsi" w:cstheme="majorHAnsi"/>
        </w:rPr>
        <w:t>said as she sat down on the grass and patted the spot next to her</w:t>
      </w:r>
      <w:r w:rsidRPr="00DD6085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Auggie sat.</w:t>
      </w:r>
      <w:r w:rsidRPr="00DD6085">
        <w:rPr>
          <w:rFonts w:asciiTheme="majorHAnsi" w:hAnsiTheme="majorHAnsi" w:cstheme="majorHAnsi"/>
        </w:rPr>
        <w:t xml:space="preserve"> "It's important that I choose to keep the commandments myself so I can gain a testimony of them. And when I keep the commandments, I feel good inside.</w:t>
      </w:r>
      <w:r>
        <w:rPr>
          <w:rFonts w:asciiTheme="majorHAnsi" w:hAnsiTheme="majorHAnsi" w:cstheme="majorHAnsi"/>
        </w:rPr>
        <w:t xml:space="preserve"> Do you know the song, Choose the Right Way? We used to sing it all the time when I was in primary.</w:t>
      </w:r>
      <w:r w:rsidRPr="00DD6085">
        <w:rPr>
          <w:rFonts w:asciiTheme="majorHAnsi" w:hAnsiTheme="majorHAnsi" w:cstheme="majorHAnsi"/>
        </w:rPr>
        <w:t>"</w:t>
      </w:r>
    </w:p>
    <w:p w:rsidR="00DD6085" w:rsidRDefault="00DD6085" w:rsidP="00DD6085">
      <w:pPr>
        <w:spacing w:after="0"/>
        <w:rPr>
          <w:rFonts w:asciiTheme="majorHAnsi" w:hAnsiTheme="majorHAnsi" w:cstheme="majorHAnsi"/>
        </w:rPr>
      </w:pPr>
    </w:p>
    <w:p w:rsidR="00DD6085" w:rsidRDefault="00DD6085" w:rsidP="00DD6085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“Yeah, I do!” Auggie remembered.</w:t>
      </w:r>
    </w:p>
    <w:p w:rsidR="00DD6085" w:rsidRDefault="00DD6085" w:rsidP="00DD6085">
      <w:pPr>
        <w:spacing w:after="0"/>
        <w:rPr>
          <w:rFonts w:asciiTheme="majorHAnsi" w:hAnsiTheme="majorHAnsi" w:cstheme="majorHAnsi"/>
        </w:rPr>
      </w:pPr>
    </w:p>
    <w:p w:rsidR="00DD6085" w:rsidRDefault="00DD6085" w:rsidP="00DD6085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“Well, listen to what the song says,” April instructed. She began to sing:</w:t>
      </w:r>
    </w:p>
    <w:p w:rsidR="00DD6085" w:rsidRDefault="00DD6085" w:rsidP="00DD6085">
      <w:pPr>
        <w:spacing w:after="0"/>
        <w:rPr>
          <w:rFonts w:asciiTheme="majorHAnsi" w:hAnsiTheme="majorHAnsi" w:cstheme="majorHAnsi"/>
        </w:rPr>
      </w:pPr>
    </w:p>
    <w:p w:rsidR="00DD6085" w:rsidRDefault="00DD6085" w:rsidP="00DD6085">
      <w:pPr>
        <w:spacing w:after="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>“</w:t>
      </w:r>
      <w:r>
        <w:rPr>
          <w:rFonts w:asciiTheme="majorHAnsi" w:hAnsiTheme="majorHAnsi" w:cstheme="majorHAnsi"/>
          <w:i/>
        </w:rPr>
        <w:t>There’s a right way to live and be happy;</w:t>
      </w:r>
    </w:p>
    <w:p w:rsidR="00DD6085" w:rsidRDefault="00DD6085" w:rsidP="00DD6085">
      <w:pPr>
        <w:spacing w:after="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It is choosing the right every day.</w:t>
      </w:r>
    </w:p>
    <w:p w:rsidR="00DD6085" w:rsidRDefault="00DD6085" w:rsidP="00DD6085">
      <w:pPr>
        <w:spacing w:after="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I am learning the teachings of Jesus;</w:t>
      </w:r>
    </w:p>
    <w:p w:rsidR="00DD6085" w:rsidRDefault="00DD6085" w:rsidP="00DD6085">
      <w:pPr>
        <w:spacing w:after="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They will help me and show me the way.”</w:t>
      </w:r>
    </w:p>
    <w:p w:rsidR="00DD6085" w:rsidRDefault="00DD6085" w:rsidP="00DD6085">
      <w:pPr>
        <w:spacing w:after="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Choose the right way and be happy.</w:t>
      </w:r>
    </w:p>
    <w:p w:rsidR="00DD6085" w:rsidRDefault="00DD6085" w:rsidP="00DD6085">
      <w:pPr>
        <w:spacing w:after="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I must always choose the right.”</w:t>
      </w:r>
    </w:p>
    <w:p w:rsidR="00DD6085" w:rsidRDefault="00DD6085" w:rsidP="00DD6085">
      <w:pPr>
        <w:spacing w:after="0"/>
        <w:rPr>
          <w:rFonts w:asciiTheme="majorHAnsi" w:hAnsiTheme="majorHAnsi" w:cstheme="majorHAnsi"/>
          <w:i/>
        </w:rPr>
      </w:pPr>
    </w:p>
    <w:p w:rsidR="00DD6085" w:rsidRPr="00DD6085" w:rsidRDefault="00DD6085" w:rsidP="00DD6085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“Okay,” Auggie played the song back in his head. “</w:t>
      </w:r>
      <w:proofErr w:type="gramStart"/>
      <w:r>
        <w:rPr>
          <w:rFonts w:asciiTheme="majorHAnsi" w:hAnsiTheme="majorHAnsi" w:cstheme="majorHAnsi"/>
        </w:rPr>
        <w:t>So</w:t>
      </w:r>
      <w:proofErr w:type="gramEnd"/>
      <w:r>
        <w:rPr>
          <w:rFonts w:asciiTheme="majorHAnsi" w:hAnsiTheme="majorHAnsi" w:cstheme="majorHAnsi"/>
        </w:rPr>
        <w:t xml:space="preserve"> if we choose the right we will be happy?”</w:t>
      </w:r>
    </w:p>
    <w:p w:rsidR="00DD6085" w:rsidRPr="00DD6085" w:rsidRDefault="00DD6085" w:rsidP="00DD6085">
      <w:pPr>
        <w:spacing w:after="0"/>
        <w:rPr>
          <w:rFonts w:asciiTheme="majorHAnsi" w:hAnsiTheme="majorHAnsi" w:cstheme="majorHAnsi"/>
        </w:rPr>
      </w:pPr>
    </w:p>
    <w:p w:rsidR="00DD6085" w:rsidRPr="00DD6085" w:rsidRDefault="00DD6085" w:rsidP="00DD6085">
      <w:pPr>
        <w:spacing w:after="0"/>
        <w:rPr>
          <w:rFonts w:asciiTheme="majorHAnsi" w:hAnsiTheme="majorHAnsi" w:cstheme="majorHAnsi"/>
        </w:rPr>
      </w:pPr>
      <w:r w:rsidRPr="00DD6085">
        <w:rPr>
          <w:rFonts w:asciiTheme="majorHAnsi" w:hAnsiTheme="majorHAnsi" w:cstheme="majorHAnsi"/>
        </w:rPr>
        <w:t xml:space="preserve">"Yes! </w:t>
      </w:r>
      <w:r>
        <w:rPr>
          <w:rFonts w:asciiTheme="majorHAnsi" w:hAnsiTheme="majorHAnsi" w:cstheme="majorHAnsi"/>
        </w:rPr>
        <w:t xml:space="preserve">And I am happy! </w:t>
      </w:r>
      <w:proofErr w:type="gramStart"/>
      <w:r w:rsidRPr="00DD6085">
        <w:rPr>
          <w:rFonts w:asciiTheme="majorHAnsi" w:hAnsiTheme="majorHAnsi" w:cstheme="majorHAnsi"/>
        </w:rPr>
        <w:t>And</w:t>
      </w:r>
      <w:proofErr w:type="gramEnd"/>
      <w:r w:rsidRPr="00DD6085">
        <w:rPr>
          <w:rFonts w:asciiTheme="majorHAnsi" w:hAnsiTheme="majorHAnsi" w:cstheme="majorHAnsi"/>
        </w:rPr>
        <w:t xml:space="preserve"> I know Heavenly Father is happy about my choice to follow Him. Besides," April</w:t>
      </w:r>
      <w:r>
        <w:rPr>
          <w:rFonts w:asciiTheme="majorHAnsi" w:hAnsiTheme="majorHAnsi" w:cstheme="majorHAnsi"/>
        </w:rPr>
        <w:t xml:space="preserve"> stood up and</w:t>
      </w:r>
      <w:r w:rsidRPr="00DD6085">
        <w:rPr>
          <w:rFonts w:asciiTheme="majorHAnsi" w:hAnsiTheme="majorHAnsi" w:cstheme="majorHAnsi"/>
        </w:rPr>
        <w:t xml:space="preserve"> kicked the ball to Auggie. "I can still play soccer with my awesome little brother!"</w:t>
      </w:r>
    </w:p>
    <w:p w:rsidR="00F050C5" w:rsidRPr="00DD6085" w:rsidRDefault="00DD6085" w:rsidP="00DD6085">
      <w:pPr>
        <w:spacing w:after="0"/>
        <w:rPr>
          <w:rFonts w:asciiTheme="majorHAnsi" w:hAnsiTheme="majorHAnsi" w:cstheme="majorHAnsi"/>
        </w:rPr>
      </w:pPr>
      <w:r w:rsidRPr="00DD6085">
        <w:rPr>
          <w:rFonts w:asciiTheme="majorHAnsi" w:hAnsiTheme="majorHAnsi" w:cstheme="majorHAnsi"/>
        </w:rPr>
        <w:t>Auggie</w:t>
      </w:r>
      <w:r>
        <w:rPr>
          <w:rFonts w:asciiTheme="majorHAnsi" w:hAnsiTheme="majorHAnsi" w:cstheme="majorHAnsi"/>
        </w:rPr>
        <w:t xml:space="preserve"> got up and</w:t>
      </w:r>
      <w:r w:rsidRPr="00DD6085">
        <w:rPr>
          <w:rFonts w:asciiTheme="majorHAnsi" w:hAnsiTheme="majorHAnsi" w:cstheme="majorHAnsi"/>
        </w:rPr>
        <w:t xml:space="preserve"> passed the ball back to April and together they kicked the ball to the goal.</w:t>
      </w:r>
    </w:p>
    <w:sectPr w:rsidR="00F050C5" w:rsidRPr="00DD6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85"/>
    <w:rsid w:val="000B023E"/>
    <w:rsid w:val="004F7039"/>
    <w:rsid w:val="00B118F7"/>
    <w:rsid w:val="00D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5F203"/>
  <w15:chartTrackingRefBased/>
  <w15:docId w15:val="{9C16C15F-F906-49E5-A5D0-D2AE8976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Welling</dc:creator>
  <cp:keywords/>
  <dc:description/>
  <cp:lastModifiedBy>Morgan Welling</cp:lastModifiedBy>
  <cp:revision>1</cp:revision>
  <dcterms:created xsi:type="dcterms:W3CDTF">2019-04-17T04:20:00Z</dcterms:created>
  <dcterms:modified xsi:type="dcterms:W3CDTF">2019-04-17T04:34:00Z</dcterms:modified>
</cp:coreProperties>
</file>